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99" w:rsidRPr="00C51799" w:rsidRDefault="00C51799" w:rsidP="00C51799">
      <w:pPr>
        <w:pStyle w:val="a8"/>
        <w:spacing w:before="0" w:beforeAutospacing="0" w:after="0" w:afterAutospacing="0"/>
        <w:contextualSpacing/>
        <w:mirrorIndents/>
        <w:jc w:val="center"/>
        <w:rPr>
          <w:rStyle w:val="ab"/>
          <w:rFonts w:ascii="Times New Roman KZ" w:hAnsi="Times New Roman KZ"/>
          <w:sz w:val="28"/>
          <w:szCs w:val="28"/>
          <w:lang w:val="kk-KZ"/>
        </w:rPr>
      </w:pPr>
      <w:r w:rsidRPr="00C51799">
        <w:rPr>
          <w:rStyle w:val="ab"/>
          <w:rFonts w:ascii="Times New Roman KZ" w:hAnsi="Times New Roman KZ"/>
          <w:sz w:val="28"/>
          <w:szCs w:val="28"/>
          <w:lang w:val="kk-KZ"/>
        </w:rPr>
        <w:t xml:space="preserve">Байқауға қатысу үшін </w:t>
      </w:r>
    </w:p>
    <w:p w:rsidR="00C51799" w:rsidRPr="00C51799" w:rsidRDefault="00C51799" w:rsidP="00C51799">
      <w:pPr>
        <w:pStyle w:val="a8"/>
        <w:spacing w:before="0" w:beforeAutospacing="0" w:after="0" w:afterAutospacing="0"/>
        <w:contextualSpacing/>
        <w:mirrorIndents/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C51799" w:rsidRPr="00C51799" w:rsidRDefault="00C51799" w:rsidP="00C51799">
      <w:pPr>
        <w:pStyle w:val="a8"/>
        <w:numPr>
          <w:ilvl w:val="0"/>
          <w:numId w:val="1"/>
        </w:numPr>
        <w:spacing w:before="0" w:beforeAutospacing="0" w:after="0" w:afterAutospacing="0"/>
        <w:contextualSpacing/>
        <w:mirrorIndents/>
        <w:rPr>
          <w:rFonts w:ascii="Times New Roman KZ" w:hAnsi="Times New Roman KZ"/>
          <w:sz w:val="28"/>
          <w:szCs w:val="28"/>
          <w:lang w:val="kk-KZ"/>
        </w:rPr>
      </w:pPr>
      <w:r w:rsidRPr="00C51799">
        <w:rPr>
          <w:rFonts w:ascii="Times New Roman KZ" w:hAnsi="Times New Roman KZ"/>
          <w:sz w:val="28"/>
          <w:szCs w:val="28"/>
          <w:lang w:val="kk-KZ"/>
        </w:rPr>
        <w:t>Қатысушылар туралы ақпаратты қосымша кестеге сәйкес Word форматындағы өтінімді толтырады. Кестені толтырмаған мұғалімнің жұмыстары ең соңында қаралады, марапаттары кешігіп барады.</w:t>
      </w:r>
    </w:p>
    <w:p w:rsidR="00C51799" w:rsidRPr="00C51799" w:rsidRDefault="00C51799" w:rsidP="00C51799">
      <w:pPr>
        <w:pStyle w:val="a8"/>
        <w:numPr>
          <w:ilvl w:val="0"/>
          <w:numId w:val="1"/>
        </w:numPr>
        <w:spacing w:before="0" w:beforeAutospacing="0" w:after="0" w:afterAutospacing="0"/>
        <w:contextualSpacing/>
        <w:mirrorIndents/>
        <w:rPr>
          <w:rFonts w:ascii="Times New Roman KZ" w:hAnsi="Times New Roman KZ"/>
          <w:sz w:val="28"/>
          <w:szCs w:val="28"/>
          <w:lang w:val="kk-KZ"/>
        </w:rPr>
      </w:pPr>
      <w:r w:rsidRPr="00C51799">
        <w:rPr>
          <w:rFonts w:ascii="Times New Roman KZ" w:hAnsi="Times New Roman KZ"/>
          <w:sz w:val="28"/>
          <w:szCs w:val="28"/>
          <w:lang w:val="kk-KZ"/>
        </w:rPr>
        <w:t>Сканерден өткізілген немесе анық көрінетін етіп түсірілген фотосуреттегі төлем туралы құжат, (түбіртек немесе төлем тапсырмасын), егер бірнеше қатысушы болса, байқауға қатысу жарнасын бір түбіртекпен барлығын қосып төлеу қажет</w:t>
      </w:r>
    </w:p>
    <w:p w:rsidR="00C51799" w:rsidRPr="00C51799" w:rsidRDefault="00C51799" w:rsidP="00C51799">
      <w:pPr>
        <w:pStyle w:val="a8"/>
        <w:numPr>
          <w:ilvl w:val="0"/>
          <w:numId w:val="1"/>
        </w:numPr>
        <w:spacing w:before="0" w:beforeAutospacing="0" w:after="0" w:afterAutospacing="0"/>
        <w:contextualSpacing/>
        <w:mirrorIndents/>
        <w:rPr>
          <w:rFonts w:ascii="Times New Roman KZ" w:hAnsi="Times New Roman KZ"/>
          <w:sz w:val="28"/>
          <w:szCs w:val="28"/>
          <w:lang w:val="kk-KZ"/>
        </w:rPr>
      </w:pPr>
      <w:r w:rsidRPr="00C51799">
        <w:rPr>
          <w:rFonts w:ascii="Times New Roman KZ" w:hAnsi="Times New Roman KZ"/>
          <w:sz w:val="28"/>
          <w:szCs w:val="28"/>
          <w:lang w:val="kk-KZ"/>
        </w:rPr>
        <w:t>Электронды түрде байқау жұмысын</w:t>
      </w:r>
      <w:r w:rsidRPr="00C51799">
        <w:rPr>
          <w:rStyle w:val="ab"/>
          <w:rFonts w:ascii="Times New Roman KZ" w:hAnsi="Times New Roman KZ"/>
          <w:sz w:val="28"/>
          <w:szCs w:val="28"/>
          <w:lang w:val="kk-KZ"/>
        </w:rPr>
        <w:t xml:space="preserve">  </w:t>
      </w:r>
      <w:hyperlink r:id="rId7" w:history="1">
        <w:r w:rsidRPr="00C51799">
          <w:rPr>
            <w:rStyle w:val="a9"/>
            <w:rFonts w:ascii="Times New Roman KZ" w:hAnsi="Times New Roman KZ"/>
            <w:sz w:val="28"/>
            <w:szCs w:val="28"/>
            <w:shd w:val="clear" w:color="auto" w:fill="FFFFFF"/>
            <w:lang w:val="kk-KZ"/>
          </w:rPr>
          <w:t>sabaq.kz@mail.ru</w:t>
        </w:r>
      </w:hyperlink>
      <w:r w:rsidRPr="00C51799">
        <w:rPr>
          <w:rFonts w:ascii="Times New Roman KZ" w:hAnsi="Times New Roman KZ"/>
          <w:sz w:val="28"/>
          <w:szCs w:val="28"/>
          <w:shd w:val="clear" w:color="auto" w:fill="FFFFFF"/>
          <w:lang w:val="kk-KZ"/>
        </w:rPr>
        <w:t xml:space="preserve"> </w:t>
      </w:r>
      <w:r w:rsidRPr="00C51799">
        <w:rPr>
          <w:rFonts w:ascii="Times New Roman KZ" w:hAnsi="Times New Roman KZ"/>
          <w:sz w:val="28"/>
          <w:szCs w:val="28"/>
          <w:lang w:val="kk-KZ"/>
        </w:rPr>
        <w:t>поштасына жіберу қажет.</w:t>
      </w:r>
    </w:p>
    <w:p w:rsidR="00C51799" w:rsidRPr="00C51799" w:rsidRDefault="00C51799" w:rsidP="00C51799">
      <w:pPr>
        <w:pStyle w:val="a8"/>
        <w:spacing w:before="0" w:beforeAutospacing="0" w:after="0" w:afterAutospacing="0"/>
        <w:contextualSpacing/>
        <w:mirrorIndents/>
        <w:rPr>
          <w:rFonts w:ascii="Times New Roman KZ" w:hAnsi="Times New Roman KZ"/>
          <w:sz w:val="28"/>
          <w:szCs w:val="28"/>
          <w:lang w:val="kk-KZ"/>
        </w:rPr>
      </w:pPr>
    </w:p>
    <w:p w:rsidR="00C51799" w:rsidRPr="00C51799" w:rsidRDefault="00C51799" w:rsidP="00C51799">
      <w:pPr>
        <w:pStyle w:val="a8"/>
        <w:spacing w:before="0" w:beforeAutospacing="0" w:after="0" w:afterAutospacing="0"/>
        <w:contextualSpacing/>
        <w:mirrorIndents/>
        <w:rPr>
          <w:rFonts w:ascii="Times New Roman KZ" w:hAnsi="Times New Roman KZ"/>
          <w:sz w:val="28"/>
          <w:szCs w:val="28"/>
          <w:lang w:val="kk-KZ"/>
        </w:rPr>
      </w:pPr>
    </w:p>
    <w:p w:rsidR="00C51799" w:rsidRPr="00C51799" w:rsidRDefault="00C51799" w:rsidP="00C51799">
      <w:pPr>
        <w:pStyle w:val="a8"/>
        <w:spacing w:before="0" w:beforeAutospacing="0" w:after="0" w:afterAutospacing="0"/>
        <w:contextualSpacing/>
        <w:mirrorIndents/>
        <w:rPr>
          <w:rFonts w:ascii="Times New Roman KZ" w:hAnsi="Times New Roman KZ"/>
          <w:sz w:val="28"/>
          <w:szCs w:val="28"/>
          <w:lang w:val="kk-KZ"/>
        </w:rPr>
      </w:pPr>
      <w:r w:rsidRPr="00C51799">
        <w:rPr>
          <w:rStyle w:val="aa"/>
          <w:rFonts w:ascii="Times New Roman KZ" w:hAnsi="Times New Roman KZ"/>
          <w:i w:val="0"/>
          <w:sz w:val="28"/>
          <w:szCs w:val="28"/>
          <w:lang w:val="kk-KZ"/>
        </w:rPr>
        <w:t xml:space="preserve">               Байқауға</w:t>
      </w:r>
      <w:r w:rsidRPr="00C51799">
        <w:rPr>
          <w:rFonts w:ascii="Times New Roman KZ" w:hAnsi="Times New Roman KZ"/>
          <w:sz w:val="28"/>
          <w:szCs w:val="28"/>
          <w:lang w:val="kk-KZ"/>
        </w:rPr>
        <w:t> </w:t>
      </w:r>
      <w:r w:rsidRPr="00C51799">
        <w:rPr>
          <w:rStyle w:val="aa"/>
          <w:rFonts w:ascii="Times New Roman KZ" w:hAnsi="Times New Roman KZ"/>
          <w:i w:val="0"/>
          <w:sz w:val="28"/>
          <w:szCs w:val="28"/>
          <w:lang w:val="kk-KZ"/>
        </w:rPr>
        <w:t>қатысушылар аталған тақырыптар бойынша жұмыстарын</w:t>
      </w:r>
      <w:r w:rsidRPr="00C51799">
        <w:rPr>
          <w:rFonts w:ascii="Times New Roman KZ" w:hAnsi="Times New Roman KZ"/>
          <w:sz w:val="28"/>
          <w:szCs w:val="28"/>
          <w:lang w:val="kk-KZ"/>
        </w:rPr>
        <w:t> </w:t>
      </w:r>
      <w:r w:rsidRPr="00C51799">
        <w:rPr>
          <w:rStyle w:val="aa"/>
          <w:rFonts w:ascii="Times New Roman KZ" w:hAnsi="Times New Roman KZ"/>
          <w:i w:val="0"/>
          <w:sz w:val="28"/>
          <w:szCs w:val="28"/>
          <w:lang w:val="kk-KZ"/>
        </w:rPr>
        <w:t>жібере</w:t>
      </w:r>
      <w:r w:rsidRPr="00C51799">
        <w:rPr>
          <w:rFonts w:ascii="Times New Roman KZ" w:hAnsi="Times New Roman KZ"/>
          <w:sz w:val="28"/>
          <w:szCs w:val="28"/>
          <w:lang w:val="kk-KZ"/>
        </w:rPr>
        <w:t> </w:t>
      </w:r>
      <w:r w:rsidRPr="00C51799">
        <w:rPr>
          <w:rStyle w:val="aa"/>
          <w:rFonts w:ascii="Times New Roman KZ" w:hAnsi="Times New Roman KZ"/>
          <w:i w:val="0"/>
          <w:sz w:val="28"/>
          <w:szCs w:val="28"/>
          <w:lang w:val="kk-KZ"/>
        </w:rPr>
        <w:t>алады (Сурет салу, шығарма</w:t>
      </w:r>
      <w:r w:rsidRPr="00C51799">
        <w:rPr>
          <w:rFonts w:ascii="Times New Roman KZ" w:hAnsi="Times New Roman KZ"/>
          <w:sz w:val="28"/>
          <w:szCs w:val="28"/>
          <w:lang w:val="kk-KZ"/>
        </w:rPr>
        <w:t> </w:t>
      </w:r>
      <w:r w:rsidRPr="00C51799">
        <w:rPr>
          <w:rStyle w:val="aa"/>
          <w:rFonts w:ascii="Times New Roman KZ" w:hAnsi="Times New Roman KZ"/>
          <w:i w:val="0"/>
          <w:sz w:val="28"/>
          <w:szCs w:val="28"/>
          <w:lang w:val="kk-KZ"/>
        </w:rPr>
        <w:t>жазу, эссе жазу, өлең</w:t>
      </w:r>
      <w:r w:rsidRPr="00C51799">
        <w:rPr>
          <w:rFonts w:ascii="Times New Roman KZ" w:hAnsi="Times New Roman KZ"/>
          <w:sz w:val="28"/>
          <w:szCs w:val="28"/>
          <w:lang w:val="kk-KZ"/>
        </w:rPr>
        <w:t> </w:t>
      </w:r>
      <w:r w:rsidRPr="00C51799">
        <w:rPr>
          <w:rStyle w:val="aa"/>
          <w:rFonts w:ascii="Times New Roman KZ" w:hAnsi="Times New Roman KZ"/>
          <w:i w:val="0"/>
          <w:sz w:val="28"/>
          <w:szCs w:val="28"/>
          <w:lang w:val="kk-KZ"/>
        </w:rPr>
        <w:t>шығару). </w:t>
      </w:r>
      <w:r w:rsidRPr="00C51799">
        <w:rPr>
          <w:rFonts w:ascii="Times New Roman KZ" w:hAnsi="Times New Roman KZ"/>
          <w:sz w:val="28"/>
          <w:szCs w:val="28"/>
          <w:lang w:val="kk-KZ"/>
        </w:rPr>
        <w:t>Әр қатысушыдан бір байқауға бірнеше жұмыс жібере алады. Бір оқушы барлық байқауға бірдей ақшасын төлеп қатыса алады. Ол үшін әр жұмысқа жеке 500 теңге төлеу қажет.</w:t>
      </w:r>
    </w:p>
    <w:p w:rsidR="00C51799" w:rsidRPr="00C51799" w:rsidRDefault="00C51799" w:rsidP="00C51799">
      <w:pPr>
        <w:pStyle w:val="a8"/>
        <w:spacing w:before="0" w:beforeAutospacing="0" w:after="0" w:afterAutospacing="0"/>
        <w:contextualSpacing/>
        <w:mirrorIndents/>
        <w:rPr>
          <w:rFonts w:ascii="Times New Roman KZ" w:hAnsi="Times New Roman KZ"/>
          <w:sz w:val="28"/>
          <w:szCs w:val="28"/>
          <w:lang w:val="kk-KZ"/>
        </w:rPr>
      </w:pPr>
    </w:p>
    <w:p w:rsidR="00C51799" w:rsidRPr="00C51799" w:rsidRDefault="00C51799" w:rsidP="00C51799">
      <w:pPr>
        <w:pStyle w:val="a8"/>
        <w:spacing w:before="0" w:beforeAutospacing="0" w:after="0" w:afterAutospacing="0"/>
        <w:contextualSpacing/>
        <w:mirrorIndents/>
        <w:jc w:val="center"/>
        <w:rPr>
          <w:rFonts w:ascii="Times New Roman KZ" w:hAnsi="Times New Roman KZ"/>
          <w:sz w:val="28"/>
          <w:szCs w:val="28"/>
          <w:lang w:val="en-US"/>
        </w:rPr>
      </w:pPr>
      <w:r w:rsidRPr="00C51799">
        <w:rPr>
          <w:rFonts w:ascii="Times New Roman KZ" w:hAnsi="Times New Roman KZ"/>
          <w:sz w:val="28"/>
          <w:szCs w:val="28"/>
          <w:lang w:val="kk-KZ"/>
        </w:rPr>
        <w:t>Оқушылар үшін</w:t>
      </w:r>
    </w:p>
    <w:p w:rsidR="00D308B3" w:rsidRPr="00C51799" w:rsidRDefault="00D308B3">
      <w:pPr>
        <w:rPr>
          <w:rFonts w:ascii="Times New Roman KZ" w:hAnsi="Times New Roman KZ"/>
          <w:sz w:val="28"/>
          <w:szCs w:val="28"/>
          <w:lang w:val="kk-KZ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574"/>
        <w:gridCol w:w="2834"/>
        <w:gridCol w:w="1271"/>
        <w:gridCol w:w="1701"/>
        <w:gridCol w:w="2977"/>
        <w:gridCol w:w="2050"/>
        <w:gridCol w:w="2344"/>
        <w:gridCol w:w="1843"/>
      </w:tblGrid>
      <w:tr w:rsidR="00C51799" w:rsidRPr="00C51799" w:rsidTr="00B55C71">
        <w:tc>
          <w:tcPr>
            <w:tcW w:w="57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83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Қатысушының аты-жөні</w:t>
            </w:r>
          </w:p>
        </w:tc>
        <w:tc>
          <w:tcPr>
            <w:tcW w:w="127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170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Облыс,қала</w:t>
            </w:r>
          </w:p>
        </w:tc>
        <w:tc>
          <w:tcPr>
            <w:tcW w:w="2977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Білім алу мекемесі</w:t>
            </w:r>
          </w:p>
        </w:tc>
        <w:tc>
          <w:tcPr>
            <w:tcW w:w="2050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34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Жетекшінің аты-жөні телефоны</w:t>
            </w:r>
          </w:p>
        </w:tc>
        <w:tc>
          <w:tcPr>
            <w:tcW w:w="1843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Эл.почта</w:t>
            </w:r>
          </w:p>
        </w:tc>
      </w:tr>
      <w:tr w:rsidR="00C51799" w:rsidRPr="00C51799" w:rsidTr="00B55C71">
        <w:tc>
          <w:tcPr>
            <w:tcW w:w="57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34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</w:tr>
      <w:tr w:rsidR="00C51799" w:rsidRPr="00C51799" w:rsidTr="00B55C71">
        <w:tc>
          <w:tcPr>
            <w:tcW w:w="57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27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34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</w:tr>
      <w:tr w:rsidR="00C51799" w:rsidRPr="00C51799" w:rsidTr="00B55C71">
        <w:tc>
          <w:tcPr>
            <w:tcW w:w="57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27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34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</w:tr>
      <w:tr w:rsidR="00C51799" w:rsidRPr="00C51799" w:rsidTr="00B55C71">
        <w:tc>
          <w:tcPr>
            <w:tcW w:w="57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4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</w:tr>
      <w:tr w:rsidR="00C51799" w:rsidRPr="00C51799" w:rsidTr="00B55C71">
        <w:tc>
          <w:tcPr>
            <w:tcW w:w="57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3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344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1799" w:rsidRPr="00C51799" w:rsidRDefault="00C51799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</w:tr>
    </w:tbl>
    <w:p w:rsidR="00C51799" w:rsidRPr="00C51799" w:rsidRDefault="00C51799">
      <w:pPr>
        <w:rPr>
          <w:rFonts w:ascii="Times New Roman KZ" w:hAnsi="Times New Roman KZ"/>
          <w:sz w:val="28"/>
          <w:szCs w:val="28"/>
          <w:lang w:val="kk-KZ"/>
        </w:rPr>
      </w:pPr>
    </w:p>
    <w:p w:rsidR="00C51799" w:rsidRDefault="00C51799">
      <w:pPr>
        <w:rPr>
          <w:rFonts w:ascii="Times New Roman KZ" w:hAnsi="Times New Roman KZ"/>
          <w:color w:val="FF0000"/>
          <w:sz w:val="28"/>
          <w:szCs w:val="28"/>
          <w:lang w:val="kk-KZ"/>
        </w:rPr>
      </w:pPr>
      <w:r w:rsidRPr="00C51799">
        <w:rPr>
          <w:rFonts w:ascii="Times New Roman KZ" w:hAnsi="Times New Roman KZ"/>
          <w:color w:val="FF0000"/>
          <w:sz w:val="28"/>
          <w:szCs w:val="28"/>
          <w:lang w:val="kk-KZ"/>
        </w:rPr>
        <w:t>Құрметті педагогтар, өтінімді толтыру кезінде мұқият болыңыз!!! Диплом өтінімге сәйкес толтырылады. Егер өтінімдегі деректер дұрыс берілмесе және диплом қате жіберілсе, онда диплом түзетуге жатпайды.</w:t>
      </w:r>
    </w:p>
    <w:tbl>
      <w:tblPr>
        <w:tblStyle w:val="a3"/>
        <w:tblW w:w="15452" w:type="dxa"/>
        <w:tblInd w:w="-318" w:type="dxa"/>
        <w:tblLook w:val="04A0"/>
      </w:tblPr>
      <w:tblGrid>
        <w:gridCol w:w="574"/>
        <w:gridCol w:w="2438"/>
        <w:gridCol w:w="3226"/>
        <w:gridCol w:w="1985"/>
        <w:gridCol w:w="3118"/>
        <w:gridCol w:w="1985"/>
        <w:gridCol w:w="2126"/>
      </w:tblGrid>
      <w:tr w:rsidR="000D65BA" w:rsidRPr="00C51799" w:rsidTr="000D65BA">
        <w:tc>
          <w:tcPr>
            <w:tcW w:w="574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lastRenderedPageBreak/>
              <w:t>Р/с</w:t>
            </w:r>
          </w:p>
        </w:tc>
        <w:tc>
          <w:tcPr>
            <w:tcW w:w="2438" w:type="dxa"/>
          </w:tcPr>
          <w:p w:rsidR="000D65BA" w:rsidRDefault="000D65BA" w:rsidP="00B55C71">
            <w:pPr>
              <w:rPr>
                <w:sz w:val="28"/>
                <w:szCs w:val="28"/>
                <w:lang w:val="kk-KZ"/>
              </w:rPr>
            </w:pPr>
            <w:r w:rsidRPr="00BC61AE">
              <w:rPr>
                <w:sz w:val="28"/>
                <w:szCs w:val="28"/>
              </w:rPr>
              <w:t>Автордың (</w:t>
            </w:r>
            <w:proofErr w:type="spellStart"/>
            <w:r w:rsidRPr="00BC61AE">
              <w:rPr>
                <w:sz w:val="28"/>
                <w:szCs w:val="28"/>
              </w:rPr>
              <w:t>бірлескен</w:t>
            </w:r>
            <w:proofErr w:type="spellEnd"/>
            <w:r w:rsidRPr="00BC61AE">
              <w:rPr>
                <w:sz w:val="28"/>
                <w:szCs w:val="28"/>
              </w:rPr>
              <w:t xml:space="preserve"> автордың)</w:t>
            </w:r>
          </w:p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BC61AE">
              <w:rPr>
                <w:sz w:val="28"/>
                <w:szCs w:val="28"/>
              </w:rPr>
              <w:t xml:space="preserve"> аты-жөні</w:t>
            </w:r>
          </w:p>
        </w:tc>
        <w:tc>
          <w:tcPr>
            <w:tcW w:w="32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sz w:val="28"/>
                <w:szCs w:val="28"/>
                <w:lang w:val="kk-KZ"/>
              </w:rPr>
              <w:t>Жұмыс орнының толық атауы (қысқартусыз)(толық заңды атауы к</w:t>
            </w:r>
            <w:r w:rsidRPr="00BC61AE">
              <w:rPr>
                <w:sz w:val="28"/>
                <w:szCs w:val="28"/>
                <w:lang w:val="kk-KZ"/>
              </w:rPr>
              <w:t>ө</w:t>
            </w:r>
            <w:r w:rsidRPr="00C51799">
              <w:rPr>
                <w:sz w:val="28"/>
                <w:szCs w:val="28"/>
                <w:lang w:val="kk-KZ"/>
              </w:rPr>
              <w:t>рсетілуі керек)</w:t>
            </w:r>
            <w:r>
              <w:rPr>
                <w:sz w:val="28"/>
                <w:szCs w:val="28"/>
                <w:lang w:val="kk-KZ"/>
              </w:rPr>
              <w:t>(обл, қала т.б)</w:t>
            </w:r>
          </w:p>
        </w:tc>
        <w:tc>
          <w:tcPr>
            <w:tcW w:w="1985" w:type="dxa"/>
          </w:tcPr>
          <w:p w:rsidR="000D65BA" w:rsidRDefault="000D65BA" w:rsidP="00B55C71">
            <w:pPr>
              <w:pStyle w:val="a8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  <w:lang w:val="kk-KZ"/>
              </w:rPr>
            </w:pPr>
            <w:proofErr w:type="spellStart"/>
            <w:r w:rsidRPr="00BC61AE">
              <w:rPr>
                <w:sz w:val="28"/>
                <w:szCs w:val="28"/>
              </w:rPr>
              <w:t>Лауазымы</w:t>
            </w:r>
            <w:proofErr w:type="spellEnd"/>
          </w:p>
          <w:p w:rsidR="000D65BA" w:rsidRPr="00C51799" w:rsidRDefault="000D65BA" w:rsidP="00B55C71">
            <w:pPr>
              <w:pStyle w:val="a8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0D65BA" w:rsidRPr="000D65BA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0D65BA">
              <w:rPr>
                <w:sz w:val="28"/>
                <w:szCs w:val="28"/>
                <w:lang w:val="kk-KZ"/>
              </w:rPr>
              <w:t>Жұмыс түрі (конспект, бағдарлама, сынып сағаты</w:t>
            </w:r>
            <w:r w:rsidRPr="00BC61AE">
              <w:rPr>
                <w:sz w:val="28"/>
                <w:szCs w:val="28"/>
                <w:lang w:val="kk-KZ"/>
              </w:rPr>
              <w:t>, мақала</w:t>
            </w:r>
            <w:r w:rsidRPr="000D65BA">
              <w:rPr>
                <w:sz w:val="28"/>
                <w:szCs w:val="28"/>
                <w:lang w:val="kk-KZ"/>
              </w:rPr>
              <w:t xml:space="preserve"> т.с.с)</w:t>
            </w:r>
          </w:p>
        </w:tc>
        <w:tc>
          <w:tcPr>
            <w:tcW w:w="1985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BC61AE">
              <w:rPr>
                <w:sz w:val="28"/>
                <w:szCs w:val="28"/>
              </w:rPr>
              <w:t>Ұялы телефон</w:t>
            </w:r>
          </w:p>
        </w:tc>
        <w:tc>
          <w:tcPr>
            <w:tcW w:w="21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0D65BA">
              <w:rPr>
                <w:sz w:val="28"/>
                <w:szCs w:val="28"/>
                <w:lang w:val="kk-KZ"/>
              </w:rPr>
              <w:t>Диплом жіберу үшін пошталық адресі E-mail</w:t>
            </w:r>
            <w:r>
              <w:rPr>
                <w:sz w:val="28"/>
                <w:szCs w:val="28"/>
                <w:lang w:val="kk-KZ"/>
              </w:rPr>
              <w:t xml:space="preserve"> (қатесіз)</w:t>
            </w:r>
          </w:p>
        </w:tc>
      </w:tr>
      <w:tr w:rsidR="000D65BA" w:rsidRPr="00C51799" w:rsidTr="000D65BA">
        <w:tc>
          <w:tcPr>
            <w:tcW w:w="574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38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</w:tr>
      <w:tr w:rsidR="000D65BA" w:rsidRPr="00C51799" w:rsidTr="000D65BA">
        <w:tc>
          <w:tcPr>
            <w:tcW w:w="574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38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32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</w:tr>
      <w:tr w:rsidR="000D65BA" w:rsidRPr="00C51799" w:rsidTr="000D65BA">
        <w:tc>
          <w:tcPr>
            <w:tcW w:w="574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38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32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</w:tr>
      <w:tr w:rsidR="000D65BA" w:rsidRPr="00C51799" w:rsidTr="000D65BA">
        <w:tc>
          <w:tcPr>
            <w:tcW w:w="574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38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</w:tr>
      <w:tr w:rsidR="000D65BA" w:rsidRPr="00C51799" w:rsidTr="000D65BA">
        <w:tc>
          <w:tcPr>
            <w:tcW w:w="574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C51799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38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D65BA" w:rsidRPr="00C51799" w:rsidRDefault="000D65BA" w:rsidP="00B55C71">
            <w:pPr>
              <w:rPr>
                <w:rFonts w:ascii="Times New Roman KZ" w:hAnsi="Times New Roman KZ" w:cs="Times New Roman"/>
                <w:sz w:val="28"/>
                <w:szCs w:val="28"/>
              </w:rPr>
            </w:pPr>
          </w:p>
        </w:tc>
      </w:tr>
    </w:tbl>
    <w:p w:rsidR="00C51799" w:rsidRDefault="00C51799">
      <w:pPr>
        <w:rPr>
          <w:rFonts w:ascii="Times New Roman KZ" w:hAnsi="Times New Roman KZ"/>
          <w:color w:val="FF0000"/>
          <w:sz w:val="28"/>
          <w:szCs w:val="28"/>
          <w:lang w:val="kk-KZ"/>
        </w:rPr>
      </w:pPr>
    </w:p>
    <w:p w:rsidR="000D65BA" w:rsidRPr="006869A8" w:rsidRDefault="000D65BA" w:rsidP="000D65BA">
      <w:pPr>
        <w:pStyle w:val="a8"/>
        <w:spacing w:before="0" w:beforeAutospacing="0" w:after="0" w:afterAutospacing="0"/>
        <w:contextualSpacing/>
        <w:mirrorIndents/>
        <w:rPr>
          <w:rStyle w:val="ab"/>
          <w:sz w:val="28"/>
          <w:szCs w:val="28"/>
          <w:lang w:val="kk-KZ"/>
        </w:rPr>
      </w:pPr>
      <w:r>
        <w:rPr>
          <w:rStyle w:val="ab"/>
          <w:sz w:val="28"/>
          <w:szCs w:val="28"/>
          <w:lang w:val="kk-KZ"/>
        </w:rPr>
        <w:t>Қорытындысы конкурс аяқталған күннен бастап 7 жұмыс  күн ішінде дайын болады</w:t>
      </w:r>
      <w:r w:rsidRPr="005846CE">
        <w:rPr>
          <w:b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6869A8">
        <w:rPr>
          <w:rStyle w:val="ab"/>
          <w:sz w:val="28"/>
          <w:szCs w:val="28"/>
          <w:lang w:val="kk-KZ"/>
        </w:rPr>
        <w:t>Сертификаттар қорытынды шыққан соң 3-7 күн ішінде жіберіледі</w:t>
      </w:r>
      <w:r>
        <w:rPr>
          <w:rStyle w:val="ab"/>
          <w:sz w:val="28"/>
          <w:szCs w:val="28"/>
          <w:lang w:val="kk-KZ"/>
        </w:rPr>
        <w:t>.</w:t>
      </w:r>
    </w:p>
    <w:p w:rsidR="000D65BA" w:rsidRPr="006869A8" w:rsidRDefault="000D65BA" w:rsidP="000D65BA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</w:p>
    <w:p w:rsidR="000D65BA" w:rsidRPr="006869A8" w:rsidRDefault="000D65BA" w:rsidP="000D65BA">
      <w:pPr>
        <w:pStyle w:val="a8"/>
        <w:spacing w:before="0" w:beforeAutospacing="0" w:after="0" w:afterAutospacing="0"/>
        <w:ind w:firstLine="708"/>
        <w:contextualSpacing/>
        <w:mirrorIndents/>
        <w:rPr>
          <w:sz w:val="28"/>
          <w:szCs w:val="28"/>
          <w:lang w:val="kk-KZ"/>
        </w:rPr>
      </w:pPr>
      <w:r w:rsidRPr="00522958">
        <w:rPr>
          <w:rStyle w:val="ab"/>
          <w:rFonts w:ascii="Roboto" w:hAnsi="Roboto"/>
          <w:color w:val="333333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Егер бір мұғалімнің </w:t>
      </w:r>
      <w:r>
        <w:rPr>
          <w:rStyle w:val="ab"/>
          <w:rFonts w:ascii="Roboto" w:hAnsi="Roboto"/>
          <w:color w:val="333333"/>
          <w:sz w:val="28"/>
          <w:szCs w:val="28"/>
          <w:bdr w:val="none" w:sz="0" w:space="0" w:color="auto" w:frame="1"/>
          <w:shd w:val="clear" w:color="auto" w:fill="FFFFFF"/>
          <w:lang w:val="kk-KZ"/>
        </w:rPr>
        <w:t>5</w:t>
      </w:r>
      <w:r w:rsidRPr="00522958">
        <w:rPr>
          <w:rStyle w:val="ab"/>
          <w:rFonts w:ascii="Roboto" w:hAnsi="Roboto"/>
          <w:color w:val="333333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астам баласы қатысса, Алғыс хат беріледі</w:t>
      </w:r>
      <w:r w:rsidRPr="006869A8">
        <w:rPr>
          <w:sz w:val="28"/>
          <w:szCs w:val="28"/>
          <w:lang w:val="kk-KZ"/>
        </w:rPr>
        <w:t xml:space="preserve">, </w:t>
      </w:r>
      <w:r w:rsidRPr="006869A8">
        <w:rPr>
          <w:b/>
          <w:sz w:val="28"/>
          <w:szCs w:val="28"/>
          <w:lang w:val="kk-KZ"/>
        </w:rPr>
        <w:t>орынға ілікпеген қатысушыларға да сертификаттар</w:t>
      </w:r>
      <w:r w:rsidRPr="006869A8">
        <w:rPr>
          <w:sz w:val="28"/>
          <w:szCs w:val="28"/>
          <w:lang w:val="kk-KZ"/>
        </w:rPr>
        <w:t xml:space="preserve"> беріледі.</w:t>
      </w:r>
      <w:r w:rsidRPr="006869A8">
        <w:rPr>
          <w:sz w:val="28"/>
          <w:szCs w:val="28"/>
          <w:lang w:val="kk-KZ"/>
        </w:rPr>
        <w:br/>
        <w:t xml:space="preserve">Сертификаттар мен дипломдардың электронды нұсқалары қатысушылардың жұмыстары қабылданған почталарына жіберіледі. </w:t>
      </w:r>
    </w:p>
    <w:p w:rsidR="000D65BA" w:rsidRPr="006869A8" w:rsidRDefault="000D65BA" w:rsidP="000D65BA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</w:p>
    <w:p w:rsidR="000D65BA" w:rsidRPr="006869A8" w:rsidRDefault="000D65BA" w:rsidP="000D65BA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  <w:r w:rsidRPr="006869A8">
        <w:rPr>
          <w:rStyle w:val="ab"/>
          <w:sz w:val="28"/>
          <w:szCs w:val="28"/>
          <w:lang w:val="kk-KZ"/>
        </w:rPr>
        <w:t>Анықтама</w:t>
      </w:r>
      <w:r w:rsidRPr="006869A8">
        <w:rPr>
          <w:sz w:val="28"/>
          <w:szCs w:val="28"/>
          <w:lang w:val="kk-KZ"/>
        </w:rPr>
        <w:t> </w:t>
      </w:r>
      <w:r w:rsidRPr="006869A8">
        <w:rPr>
          <w:rStyle w:val="ab"/>
          <w:sz w:val="28"/>
          <w:szCs w:val="28"/>
          <w:lang w:val="kk-KZ"/>
        </w:rPr>
        <w:t>телефондары: +7</w:t>
      </w:r>
      <w:r>
        <w:rPr>
          <w:rStyle w:val="ab"/>
          <w:sz w:val="28"/>
          <w:szCs w:val="28"/>
          <w:lang w:val="kk-KZ"/>
        </w:rPr>
        <w:t> 705 119 80 80</w:t>
      </w:r>
    </w:p>
    <w:p w:rsidR="000D65BA" w:rsidRPr="006869A8" w:rsidRDefault="000D65BA" w:rsidP="000D65BA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  <w:r w:rsidRPr="006869A8">
        <w:rPr>
          <w:rStyle w:val="ab"/>
          <w:sz w:val="28"/>
          <w:szCs w:val="28"/>
          <w:lang w:val="kk-KZ"/>
        </w:rPr>
        <w:t>Дүйсенбі-</w:t>
      </w:r>
      <w:r>
        <w:rPr>
          <w:rStyle w:val="ab"/>
          <w:sz w:val="28"/>
          <w:szCs w:val="28"/>
          <w:lang w:val="kk-KZ"/>
        </w:rPr>
        <w:t xml:space="preserve">сенбі </w:t>
      </w:r>
      <w:r w:rsidRPr="006869A8">
        <w:rPr>
          <w:rStyle w:val="ab"/>
          <w:sz w:val="28"/>
          <w:szCs w:val="28"/>
          <w:lang w:val="kk-KZ"/>
        </w:rPr>
        <w:t xml:space="preserve"> 09:00-18:00</w:t>
      </w:r>
    </w:p>
    <w:p w:rsidR="000D65BA" w:rsidRPr="00FC363E" w:rsidRDefault="000D65BA" w:rsidP="000D65BA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  <w:r w:rsidRPr="006869A8">
        <w:rPr>
          <w:rStyle w:val="ab"/>
          <w:sz w:val="28"/>
          <w:szCs w:val="28"/>
          <w:lang w:val="kk-KZ"/>
        </w:rPr>
        <w:t>Жексенбі — демалыс</w:t>
      </w:r>
    </w:p>
    <w:p w:rsidR="000D65BA" w:rsidRPr="00C51799" w:rsidRDefault="000D65BA">
      <w:pPr>
        <w:rPr>
          <w:rFonts w:ascii="Times New Roman KZ" w:hAnsi="Times New Roman KZ"/>
          <w:color w:val="FF0000"/>
          <w:sz w:val="28"/>
          <w:szCs w:val="28"/>
          <w:lang w:val="kk-KZ"/>
        </w:rPr>
      </w:pPr>
    </w:p>
    <w:sectPr w:rsidR="000D65BA" w:rsidRPr="00C51799" w:rsidSect="00B36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0C" w:rsidRDefault="0078150C" w:rsidP="00C51799">
      <w:pPr>
        <w:spacing w:after="0" w:line="240" w:lineRule="auto"/>
      </w:pPr>
      <w:r>
        <w:separator/>
      </w:r>
    </w:p>
  </w:endnote>
  <w:endnote w:type="continuationSeparator" w:id="0">
    <w:p w:rsidR="0078150C" w:rsidRDefault="0078150C" w:rsidP="00C5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KZ"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0C" w:rsidRDefault="0078150C" w:rsidP="00C51799">
      <w:pPr>
        <w:spacing w:after="0" w:line="240" w:lineRule="auto"/>
      </w:pPr>
      <w:r>
        <w:separator/>
      </w:r>
    </w:p>
  </w:footnote>
  <w:footnote w:type="continuationSeparator" w:id="0">
    <w:p w:rsidR="0078150C" w:rsidRDefault="0078150C" w:rsidP="00C5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D65"/>
    <w:multiLevelType w:val="hybridMultilevel"/>
    <w:tmpl w:val="D38E7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902"/>
    <w:rsid w:val="000D65BA"/>
    <w:rsid w:val="00222B55"/>
    <w:rsid w:val="002B4965"/>
    <w:rsid w:val="002E1929"/>
    <w:rsid w:val="0034131B"/>
    <w:rsid w:val="003D3E8E"/>
    <w:rsid w:val="003F1A3B"/>
    <w:rsid w:val="004D0250"/>
    <w:rsid w:val="00591EB0"/>
    <w:rsid w:val="0078150C"/>
    <w:rsid w:val="008C6D2E"/>
    <w:rsid w:val="00A0300B"/>
    <w:rsid w:val="00AA3DB3"/>
    <w:rsid w:val="00AB71CA"/>
    <w:rsid w:val="00AC6C27"/>
    <w:rsid w:val="00B36902"/>
    <w:rsid w:val="00B37D23"/>
    <w:rsid w:val="00C51799"/>
    <w:rsid w:val="00CF0B56"/>
    <w:rsid w:val="00D308B3"/>
    <w:rsid w:val="00D516ED"/>
    <w:rsid w:val="00E66DE4"/>
    <w:rsid w:val="00E77C39"/>
    <w:rsid w:val="00E851F7"/>
    <w:rsid w:val="00F4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799"/>
  </w:style>
  <w:style w:type="paragraph" w:styleId="a6">
    <w:name w:val="footer"/>
    <w:basedOn w:val="a"/>
    <w:link w:val="a7"/>
    <w:uiPriority w:val="99"/>
    <w:semiHidden/>
    <w:unhideWhenUsed/>
    <w:rsid w:val="00C5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799"/>
  </w:style>
  <w:style w:type="paragraph" w:styleId="a8">
    <w:name w:val="Normal (Web)"/>
    <w:basedOn w:val="a"/>
    <w:uiPriority w:val="99"/>
    <w:unhideWhenUsed/>
    <w:rsid w:val="00C5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51799"/>
    <w:rPr>
      <w:color w:val="0000FF"/>
      <w:u w:val="single"/>
    </w:rPr>
  </w:style>
  <w:style w:type="character" w:styleId="aa">
    <w:name w:val="Emphasis"/>
    <w:basedOn w:val="a0"/>
    <w:uiPriority w:val="20"/>
    <w:qFormat/>
    <w:rsid w:val="00C51799"/>
    <w:rPr>
      <w:i/>
      <w:iCs/>
    </w:rPr>
  </w:style>
  <w:style w:type="character" w:styleId="ab">
    <w:name w:val="Strong"/>
    <w:basedOn w:val="a0"/>
    <w:uiPriority w:val="22"/>
    <w:qFormat/>
    <w:rsid w:val="00C51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aq.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Windows</cp:lastModifiedBy>
  <cp:revision>7</cp:revision>
  <dcterms:created xsi:type="dcterms:W3CDTF">2019-04-30T10:52:00Z</dcterms:created>
  <dcterms:modified xsi:type="dcterms:W3CDTF">2019-05-16T06:18:00Z</dcterms:modified>
</cp:coreProperties>
</file>